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0831AB" w:rsidRDefault="000831AB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0831AB" w:rsidRPr="000831AB" w:rsidRDefault="000831AB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  <w:lang w:val="bg-BG"/>
        </w:rPr>
      </w:pPr>
      <w:r>
        <w:rPr>
          <w:b/>
          <w:noProof/>
          <w:sz w:val="24"/>
          <w:szCs w:val="28"/>
          <w:lang w:val="bg-BG"/>
        </w:rPr>
        <w:t>№ 299/19.03.2025 г.</w:t>
      </w:r>
      <w:bookmarkStart w:id="0" w:name="_GoBack"/>
      <w:bookmarkEnd w:id="0"/>
    </w:p>
    <w:p w:rsidR="00B0338E" w:rsidRPr="00481BE0" w:rsidRDefault="007A1B31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10pt;height:59.2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126AF5" w:rsidRPr="0048633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6337">
        <w:rPr>
          <w:bCs/>
          <w:noProof/>
          <w:sz w:val="24"/>
        </w:rPr>
        <w:t xml:space="preserve">На </w:t>
      </w:r>
      <w:r w:rsidR="00840F1E" w:rsidRPr="00486337">
        <w:rPr>
          <w:bCs/>
          <w:noProof/>
          <w:sz w:val="24"/>
        </w:rPr>
        <w:t>основание чл. 247</w:t>
      </w:r>
      <w:r w:rsidR="00A832E0" w:rsidRPr="00486337">
        <w:rPr>
          <w:bCs/>
          <w:iCs/>
          <w:noProof/>
          <w:color w:val="000000" w:themeColor="text1"/>
          <w:sz w:val="24"/>
        </w:rPr>
        <w:t xml:space="preserve"> във в</w:t>
      </w:r>
      <w:r w:rsidR="00C456BF" w:rsidRPr="00486337">
        <w:rPr>
          <w:bCs/>
          <w:iCs/>
          <w:noProof/>
          <w:color w:val="000000" w:themeColor="text1"/>
          <w:sz w:val="24"/>
        </w:rPr>
        <w:t>ръзка с чл. 242, ал. 1, т. 1</w:t>
      </w:r>
      <w:r w:rsidR="00CA75AF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A832E0" w:rsidRPr="0048633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486337">
        <w:rPr>
          <w:bCs/>
          <w:noProof/>
          <w:sz w:val="24"/>
        </w:rPr>
        <w:t xml:space="preserve"> </w:t>
      </w:r>
      <w:r w:rsidR="00840F1E" w:rsidRPr="00486337">
        <w:rPr>
          <w:bCs/>
          <w:noProof/>
          <w:sz w:val="24"/>
        </w:rPr>
        <w:t xml:space="preserve">(ЗГ) </w:t>
      </w:r>
      <w:r w:rsidR="00EE2C7F" w:rsidRPr="00486337">
        <w:rPr>
          <w:noProof/>
          <w:sz w:val="24"/>
        </w:rPr>
        <w:t>и П</w:t>
      </w:r>
      <w:r w:rsidRPr="00486337">
        <w:rPr>
          <w:noProof/>
          <w:sz w:val="24"/>
        </w:rPr>
        <w:t xml:space="preserve">ротокол </w:t>
      </w:r>
      <w:r w:rsidR="003B4DDB" w:rsidRPr="00486337">
        <w:rPr>
          <w:noProof/>
          <w:sz w:val="24"/>
        </w:rPr>
        <w:t xml:space="preserve">№ </w:t>
      </w:r>
      <w:r w:rsidR="00A832E0" w:rsidRPr="00486337">
        <w:rPr>
          <w:noProof/>
          <w:sz w:val="24"/>
        </w:rPr>
        <w:t>7</w:t>
      </w:r>
      <w:r w:rsidR="003B4DDB" w:rsidRPr="00486337">
        <w:rPr>
          <w:noProof/>
          <w:sz w:val="24"/>
        </w:rPr>
        <w:t xml:space="preserve"> от </w:t>
      </w:r>
      <w:r w:rsidR="00A832E0" w:rsidRPr="00486337">
        <w:rPr>
          <w:noProof/>
          <w:sz w:val="24"/>
        </w:rPr>
        <w:t>2</w:t>
      </w:r>
      <w:r w:rsidR="007F7BCA" w:rsidRPr="00486337">
        <w:rPr>
          <w:noProof/>
          <w:sz w:val="24"/>
        </w:rPr>
        <w:t>1</w:t>
      </w:r>
      <w:r w:rsidR="003B4DDB" w:rsidRPr="00486337">
        <w:rPr>
          <w:noProof/>
          <w:sz w:val="24"/>
        </w:rPr>
        <w:t>.</w:t>
      </w:r>
      <w:r w:rsidR="00773ED7" w:rsidRPr="00486337">
        <w:rPr>
          <w:noProof/>
          <w:sz w:val="24"/>
        </w:rPr>
        <w:t>0</w:t>
      </w:r>
      <w:r w:rsidR="00A832E0" w:rsidRPr="00486337">
        <w:rPr>
          <w:noProof/>
          <w:sz w:val="24"/>
        </w:rPr>
        <w:t>2</w:t>
      </w:r>
      <w:r w:rsidR="006748C4" w:rsidRPr="00486337">
        <w:rPr>
          <w:noProof/>
          <w:sz w:val="24"/>
        </w:rPr>
        <w:t>.202</w:t>
      </w:r>
      <w:r w:rsidR="00773ED7" w:rsidRPr="00486337">
        <w:rPr>
          <w:noProof/>
          <w:sz w:val="24"/>
        </w:rPr>
        <w:t>5</w:t>
      </w:r>
      <w:r w:rsidR="006748C4" w:rsidRPr="00486337">
        <w:rPr>
          <w:noProof/>
          <w:sz w:val="24"/>
        </w:rPr>
        <w:t xml:space="preserve"> </w:t>
      </w:r>
      <w:r w:rsidR="003B4DDB" w:rsidRPr="00486337">
        <w:rPr>
          <w:noProof/>
          <w:sz w:val="24"/>
        </w:rPr>
        <w:t>г. на комисията, назначена със Заповед № 1</w:t>
      </w:r>
      <w:r w:rsidR="007F7BCA" w:rsidRPr="00486337">
        <w:rPr>
          <w:noProof/>
          <w:sz w:val="24"/>
        </w:rPr>
        <w:t>08 от 27</w:t>
      </w:r>
      <w:r w:rsidR="003B4DDB" w:rsidRPr="00486337">
        <w:rPr>
          <w:noProof/>
          <w:sz w:val="24"/>
        </w:rPr>
        <w:t>.0</w:t>
      </w:r>
      <w:r w:rsidR="007F7BCA" w:rsidRPr="00486337">
        <w:rPr>
          <w:noProof/>
          <w:sz w:val="24"/>
        </w:rPr>
        <w:t>1</w:t>
      </w:r>
      <w:r w:rsidR="003B4DDB" w:rsidRPr="00486337">
        <w:rPr>
          <w:noProof/>
          <w:sz w:val="24"/>
        </w:rPr>
        <w:t>.202</w:t>
      </w:r>
      <w:r w:rsidR="00AD1E67" w:rsidRPr="00486337">
        <w:rPr>
          <w:noProof/>
          <w:sz w:val="24"/>
        </w:rPr>
        <w:t>5</w:t>
      </w:r>
      <w:r w:rsidR="003B4DDB" w:rsidRPr="00486337">
        <w:rPr>
          <w:noProof/>
          <w:sz w:val="24"/>
        </w:rPr>
        <w:t xml:space="preserve"> г. </w:t>
      </w:r>
      <w:r w:rsidRPr="00486337">
        <w:rPr>
          <w:noProof/>
          <w:sz w:val="24"/>
        </w:rPr>
        <w:t>на изпълнителния директор на И</w:t>
      </w:r>
      <w:r w:rsidR="00840F1E" w:rsidRPr="00486337">
        <w:rPr>
          <w:noProof/>
          <w:sz w:val="24"/>
        </w:rPr>
        <w:t>зпълнителна агенция по горите (</w:t>
      </w:r>
      <w:r w:rsidR="008336D4" w:rsidRPr="00486337">
        <w:rPr>
          <w:noProof/>
          <w:sz w:val="24"/>
        </w:rPr>
        <w:t>ИАГ</w:t>
      </w:r>
      <w:r w:rsidR="00840F1E" w:rsidRPr="00486337">
        <w:rPr>
          <w:noProof/>
          <w:sz w:val="24"/>
        </w:rPr>
        <w:t>)</w:t>
      </w:r>
      <w:r w:rsidR="001B509B" w:rsidRPr="00486337">
        <w:rPr>
          <w:noProof/>
          <w:sz w:val="24"/>
        </w:rPr>
        <w:t>.</w:t>
      </w:r>
    </w:p>
    <w:p w:rsidR="00126AF5" w:rsidRPr="00486337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6337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6337">
        <w:rPr>
          <w:b/>
          <w:noProof/>
          <w:sz w:val="24"/>
        </w:rPr>
        <w:t>Н А Р Е Ж Д А М:</w:t>
      </w:r>
    </w:p>
    <w:p w:rsidR="00126AF5" w:rsidRPr="00486337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CA75AF" w:rsidRDefault="00481BE0" w:rsidP="009E306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</w:rPr>
      </w:pPr>
      <w:r w:rsidRPr="00486337">
        <w:rPr>
          <w:noProof/>
          <w:sz w:val="24"/>
        </w:rPr>
        <w:tab/>
      </w:r>
      <w:r w:rsidR="00126AF5" w:rsidRPr="00486337">
        <w:rPr>
          <w:noProof/>
          <w:sz w:val="24"/>
        </w:rPr>
        <w:t xml:space="preserve">1. Отписвам от публичния регистър </w:t>
      </w:r>
      <w:r w:rsidR="00AE2279" w:rsidRPr="00486337">
        <w:rPr>
          <w:noProof/>
          <w:sz w:val="24"/>
        </w:rPr>
        <w:t>по чл. 241 от</w:t>
      </w:r>
      <w:r w:rsidR="00E5245E" w:rsidRPr="00486337">
        <w:rPr>
          <w:noProof/>
          <w:sz w:val="24"/>
        </w:rPr>
        <w:t xml:space="preserve"> ЗГ </w:t>
      </w:r>
      <w:r w:rsidR="005025C5" w:rsidRPr="00486337">
        <w:rPr>
          <w:bCs/>
          <w:iCs/>
          <w:noProof/>
          <w:sz w:val="24"/>
        </w:rPr>
        <w:t>търговецът</w:t>
      </w:r>
      <w:r w:rsidR="005025C5" w:rsidRPr="00486337">
        <w:rPr>
          <w:b/>
          <w:bCs/>
          <w:iCs/>
          <w:noProof/>
          <w:sz w:val="24"/>
        </w:rPr>
        <w:t xml:space="preserve"> </w:t>
      </w:r>
      <w:r w:rsidR="00CA75AF" w:rsidRPr="00AA61FD">
        <w:rPr>
          <w:b/>
          <w:bCs/>
          <w:iCs/>
          <w:color w:val="000000" w:themeColor="text1"/>
          <w:sz w:val="24"/>
        </w:rPr>
        <w:t xml:space="preserve">„МЕТАЛТРЕЙД ИНЖЕНЕРИНГ“ ЕООД, </w:t>
      </w:r>
      <w:r w:rsidR="00CA75AF" w:rsidRPr="00CA75AF">
        <w:rPr>
          <w:b/>
          <w:bCs/>
          <w:iCs/>
          <w:color w:val="000000" w:themeColor="text1"/>
          <w:sz w:val="24"/>
        </w:rPr>
        <w:t>с ЕИК 131035826</w:t>
      </w:r>
      <w:r w:rsidR="00CA75AF" w:rsidRPr="00AA61FD">
        <w:rPr>
          <w:bCs/>
          <w:iCs/>
          <w:color w:val="000000" w:themeColor="text1"/>
          <w:sz w:val="24"/>
        </w:rPr>
        <w:t xml:space="preserve"> </w:t>
      </w:r>
      <w:r w:rsidR="00CA75AF" w:rsidRPr="00AA61FD">
        <w:rPr>
          <w:color w:val="000000" w:themeColor="text1"/>
          <w:sz w:val="24"/>
        </w:rPr>
        <w:t>и седалище: гр. София, ул. „Суха река“ бл.81, вх. А, ет.1 -</w:t>
      </w:r>
      <w:r w:rsidR="00CA75AF" w:rsidRPr="00AA61FD">
        <w:rPr>
          <w:noProof/>
          <w:color w:val="000000" w:themeColor="text1"/>
          <w:sz w:val="24"/>
        </w:rPr>
        <w:t xml:space="preserve"> по данни на регистъра по чл. 241 от Закона за горите,</w:t>
      </w:r>
      <w:r w:rsidR="00CA75AF" w:rsidRPr="00AA61FD">
        <w:rPr>
          <w:color w:val="000000" w:themeColor="text1"/>
          <w:sz w:val="24"/>
          <w:lang w:val="en-US"/>
        </w:rPr>
        <w:t xml:space="preserve"> (</w:t>
      </w:r>
      <w:r w:rsidR="00CA75AF" w:rsidRPr="00AA61FD">
        <w:rPr>
          <w:color w:val="000000" w:themeColor="text1"/>
          <w:sz w:val="24"/>
        </w:rPr>
        <w:t xml:space="preserve">по данни от търговския регистър на Агенцията по вписвания, седалището е: гр. София, район </w:t>
      </w:r>
      <w:r w:rsidR="00F85DC2">
        <w:rPr>
          <w:color w:val="000000" w:themeColor="text1"/>
          <w:sz w:val="24"/>
          <w:lang w:val="bg-BG"/>
        </w:rPr>
        <w:t>„</w:t>
      </w:r>
      <w:r w:rsidR="00CA75AF" w:rsidRPr="00AA61FD">
        <w:rPr>
          <w:color w:val="000000" w:themeColor="text1"/>
          <w:sz w:val="24"/>
        </w:rPr>
        <w:t>Подуене</w:t>
      </w:r>
      <w:r w:rsidR="00F85DC2">
        <w:rPr>
          <w:color w:val="000000" w:themeColor="text1"/>
          <w:sz w:val="24"/>
          <w:lang w:val="bg-BG"/>
        </w:rPr>
        <w:t>“</w:t>
      </w:r>
      <w:r w:rsidR="00CA75AF" w:rsidRPr="00AA61FD">
        <w:rPr>
          <w:color w:val="000000" w:themeColor="text1"/>
          <w:sz w:val="24"/>
        </w:rPr>
        <w:t>, ж.к. Суха река, бл. 81, вх. А, ет.1, ап. 1</w:t>
      </w:r>
      <w:r w:rsidR="00CA75AF" w:rsidRPr="00AA61FD">
        <w:rPr>
          <w:color w:val="000000" w:themeColor="text1"/>
          <w:sz w:val="24"/>
          <w:lang w:val="en-US"/>
        </w:rPr>
        <w:t>)</w:t>
      </w:r>
      <w:r w:rsidR="00C456BF" w:rsidRPr="00486337">
        <w:rPr>
          <w:noProof/>
          <w:color w:val="000000" w:themeColor="text1"/>
          <w:sz w:val="24"/>
        </w:rPr>
        <w:t>.</w:t>
      </w:r>
    </w:p>
    <w:p w:rsidR="00481BE0" w:rsidRPr="00486337" w:rsidRDefault="00CA75AF" w:rsidP="009E3063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</w:rPr>
      </w:pPr>
      <w:r>
        <w:rPr>
          <w:noProof/>
          <w:sz w:val="24"/>
        </w:rPr>
        <w:tab/>
      </w:r>
      <w:r w:rsidR="00E15630" w:rsidRPr="00486337">
        <w:rPr>
          <w:noProof/>
          <w:sz w:val="24"/>
        </w:rPr>
        <w:t xml:space="preserve">2. Обявявам за невалидно </w:t>
      </w:r>
      <w:r w:rsidR="00481BE0" w:rsidRPr="00486337">
        <w:rPr>
          <w:noProof/>
          <w:color w:val="000000" w:themeColor="text1"/>
          <w:sz w:val="24"/>
        </w:rPr>
        <w:t>Удостоверение</w:t>
      </w:r>
      <w:r w:rsidR="00C456BF" w:rsidRPr="00486337">
        <w:rPr>
          <w:noProof/>
          <w:color w:val="000000" w:themeColor="text1"/>
          <w:sz w:val="24"/>
        </w:rPr>
        <w:t xml:space="preserve"> </w:t>
      </w:r>
      <w:r w:rsidR="00C456BF" w:rsidRPr="00486337">
        <w:rPr>
          <w:b/>
          <w:noProof/>
          <w:color w:val="000000" w:themeColor="text1"/>
          <w:sz w:val="24"/>
        </w:rPr>
        <w:t xml:space="preserve">№ </w:t>
      </w:r>
      <w:r w:rsidRPr="00AA61FD">
        <w:rPr>
          <w:b/>
          <w:color w:val="000000" w:themeColor="text1"/>
          <w:sz w:val="24"/>
        </w:rPr>
        <w:t xml:space="preserve">3330/20.12.2011 </w:t>
      </w:r>
      <w:r w:rsidR="00C456BF" w:rsidRPr="00486337">
        <w:rPr>
          <w:b/>
          <w:noProof/>
          <w:color w:val="000000" w:themeColor="text1"/>
          <w:sz w:val="24"/>
        </w:rPr>
        <w:t>г.,</w:t>
      </w:r>
      <w:r w:rsidR="00C456BF" w:rsidRPr="00486337">
        <w:rPr>
          <w:noProof/>
          <w:color w:val="000000" w:themeColor="text1"/>
          <w:sz w:val="24"/>
        </w:rPr>
        <w:t xml:space="preserve"> </w:t>
      </w:r>
      <w:r w:rsidR="00481BE0" w:rsidRPr="00486337">
        <w:rPr>
          <w:noProof/>
          <w:color w:val="000000" w:themeColor="text1"/>
          <w:sz w:val="24"/>
        </w:rPr>
        <w:t>ведно с всички права, произтичащи от него.</w:t>
      </w:r>
    </w:p>
    <w:p w:rsidR="00F70107" w:rsidRPr="00CA75AF" w:rsidRDefault="00126AF5" w:rsidP="00481BE0">
      <w:pPr>
        <w:shd w:val="clear" w:color="auto" w:fill="FFFFFF"/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486337">
        <w:rPr>
          <w:b/>
          <w:noProof/>
          <w:sz w:val="24"/>
        </w:rPr>
        <w:t>Мотиви</w:t>
      </w:r>
      <w:r w:rsidR="00770178" w:rsidRPr="00486337">
        <w:rPr>
          <w:bCs/>
          <w:iCs/>
          <w:noProof/>
          <w:sz w:val="24"/>
        </w:rPr>
        <w:t xml:space="preserve">: </w:t>
      </w:r>
      <w:r w:rsidR="00481BE0" w:rsidRPr="00CA75AF">
        <w:rPr>
          <w:bCs/>
          <w:iCs/>
          <w:noProof/>
          <w:color w:val="000000" w:themeColor="text1"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A75AF" w:rsidRPr="00CA75AF" w:rsidRDefault="003D1E16" w:rsidP="00CA75AF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</w:rPr>
      </w:pPr>
      <w:r w:rsidRPr="00CA75AF">
        <w:rPr>
          <w:bCs/>
          <w:iCs/>
          <w:noProof/>
          <w:color w:val="000000" w:themeColor="text1"/>
          <w:sz w:val="24"/>
        </w:rPr>
        <w:t>С</w:t>
      </w:r>
      <w:r w:rsidR="00481BE0" w:rsidRPr="00CA75AF">
        <w:rPr>
          <w:noProof/>
          <w:sz w:val="24"/>
        </w:rPr>
        <w:t xml:space="preserve">ъгласно </w:t>
      </w:r>
      <w:r w:rsidR="00C778C3" w:rsidRPr="00CA75AF">
        <w:rPr>
          <w:bCs/>
          <w:iCs/>
          <w:noProof/>
          <w:color w:val="000000"/>
          <w:sz w:val="24"/>
        </w:rPr>
        <w:t xml:space="preserve">чл. 242, ал. 1, т. 1 </w:t>
      </w:r>
      <w:r w:rsidR="00003C35" w:rsidRPr="00CA75AF">
        <w:rPr>
          <w:bCs/>
          <w:iCs/>
          <w:noProof/>
          <w:color w:val="000000"/>
          <w:sz w:val="24"/>
        </w:rPr>
        <w:t>от</w:t>
      </w:r>
      <w:r w:rsidR="005D3561" w:rsidRPr="00CA75AF">
        <w:rPr>
          <w:bCs/>
          <w:iCs/>
          <w:noProof/>
          <w:color w:val="000000"/>
          <w:sz w:val="24"/>
        </w:rPr>
        <w:t xml:space="preserve"> ЗГ</w:t>
      </w:r>
      <w:r w:rsidR="00C778C3" w:rsidRPr="00CA75AF">
        <w:rPr>
          <w:bCs/>
          <w:iCs/>
          <w:noProof/>
          <w:color w:val="000000"/>
          <w:sz w:val="24"/>
        </w:rPr>
        <w:t>,</w:t>
      </w:r>
      <w:r w:rsidR="00003C35" w:rsidRPr="00CA75AF">
        <w:rPr>
          <w:noProof/>
          <w:color w:val="000000"/>
          <w:sz w:val="24"/>
        </w:rPr>
        <w:t xml:space="preserve"> </w:t>
      </w:r>
      <w:r w:rsidR="00481BE0" w:rsidRPr="00CA75AF">
        <w:rPr>
          <w:noProof/>
          <w:color w:val="000000"/>
          <w:sz w:val="24"/>
        </w:rPr>
        <w:t>в</w:t>
      </w:r>
      <w:r w:rsidR="00481BE0" w:rsidRPr="00CA75AF">
        <w:rPr>
          <w:noProof/>
          <w:color w:val="000000"/>
          <w:sz w:val="24"/>
          <w:lang w:eastAsia="bg-BG"/>
        </w:rPr>
        <w:t xml:space="preserve"> публичния регистър по чл. 241, ал. 1</w:t>
      </w:r>
      <w:r w:rsidR="005D3561" w:rsidRPr="00CA75AF">
        <w:rPr>
          <w:noProof/>
          <w:color w:val="000000"/>
          <w:sz w:val="24"/>
          <w:lang w:eastAsia="bg-BG"/>
        </w:rPr>
        <w:t xml:space="preserve"> от ЗГ</w:t>
      </w:r>
      <w:r w:rsidR="00481BE0" w:rsidRPr="00CA75AF">
        <w:rPr>
          <w:noProof/>
          <w:color w:val="000000"/>
          <w:sz w:val="24"/>
          <w:lang w:eastAsia="bg-BG"/>
        </w:rPr>
        <w:t>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C778C3" w:rsidRPr="00CA75AF">
        <w:rPr>
          <w:noProof/>
          <w:color w:val="000000"/>
          <w:sz w:val="24"/>
          <w:lang w:eastAsia="bg-BG"/>
        </w:rPr>
        <w:t>.</w:t>
      </w:r>
      <w:r w:rsidR="00C778C3" w:rsidRPr="00CA75AF">
        <w:rPr>
          <w:bCs/>
          <w:iCs/>
          <w:noProof/>
          <w:color w:val="000000" w:themeColor="text1"/>
          <w:sz w:val="24"/>
        </w:rPr>
        <w:t xml:space="preserve"> </w:t>
      </w:r>
      <w:r w:rsidR="00CA75AF" w:rsidRPr="00CA75AF">
        <w:rPr>
          <w:bCs/>
          <w:iCs/>
          <w:color w:val="000000" w:themeColor="text1"/>
          <w:sz w:val="24"/>
        </w:rPr>
        <w:t xml:space="preserve">При извършена проверка в публичния регистър по чл. 241, ал. 1 от ЗГ се установи, че търговецът „МЕТАЛТРЕЙД ИНЖЕНЕРИНГ“ ЕООД е вписан в регистъра и същият притежава валидно Удостоверение </w:t>
      </w:r>
      <w:r w:rsidR="00CA75AF" w:rsidRPr="00CA75AF">
        <w:rPr>
          <w:color w:val="000000" w:themeColor="text1"/>
          <w:sz w:val="24"/>
        </w:rPr>
        <w:t xml:space="preserve">№ 3330/20.12.2011 </w:t>
      </w:r>
      <w:r w:rsidR="00CA75AF" w:rsidRPr="00CA75AF">
        <w:rPr>
          <w:bCs/>
          <w:iCs/>
          <w:color w:val="000000" w:themeColor="text1"/>
          <w:sz w:val="24"/>
        </w:rPr>
        <w:t>г. за извършване на дейности в горски територии, с</w:t>
      </w:r>
      <w:r w:rsidR="00CA75AF" w:rsidRPr="00CA75AF">
        <w:rPr>
          <w:color w:val="000000" w:themeColor="text1"/>
          <w:sz w:val="24"/>
        </w:rPr>
        <w:t xml:space="preserve"> вписан в него лесовъд Васил Николов Белев, притежаваща Удостоверение № 2353</w:t>
      </w:r>
      <w:r w:rsidR="00CA75AF" w:rsidRPr="00CA75AF">
        <w:rPr>
          <w:color w:val="000000" w:themeColor="text1"/>
          <w:sz w:val="24"/>
          <w:lang w:val="bg-BG"/>
        </w:rPr>
        <w:t>-1</w:t>
      </w:r>
      <w:r w:rsidR="00CA75AF" w:rsidRPr="00CA75AF">
        <w:rPr>
          <w:color w:val="000000" w:themeColor="text1"/>
          <w:sz w:val="24"/>
        </w:rPr>
        <w:t xml:space="preserve">/20.12.2011 г. </w:t>
      </w:r>
      <w:r w:rsidR="00CA75AF" w:rsidRPr="00CA75AF">
        <w:rPr>
          <w:bCs/>
          <w:iCs/>
          <w:color w:val="000000" w:themeColor="text1"/>
          <w:sz w:val="24"/>
        </w:rPr>
        <w:t>При направена на 28.01.2025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</w:t>
      </w:r>
      <w:r w:rsidR="00CA75AF" w:rsidRPr="00CA75AF">
        <w:rPr>
          <w:bCs/>
          <w:color w:val="000000" w:themeColor="text1"/>
          <w:sz w:val="24"/>
        </w:rPr>
        <w:t xml:space="preserve">ърговецът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CA75AF" w:rsidRPr="00CA75AF">
        <w:rPr>
          <w:bCs/>
          <w:color w:val="000000" w:themeColor="text1"/>
          <w:sz w:val="24"/>
        </w:rPr>
        <w:t xml:space="preserve"> няма действащ трудов договор </w:t>
      </w:r>
      <w:r w:rsidR="00CA75AF" w:rsidRPr="00CA75AF">
        <w:rPr>
          <w:bCs/>
          <w:iCs/>
          <w:color w:val="000000" w:themeColor="text1"/>
          <w:sz w:val="24"/>
        </w:rPr>
        <w:t xml:space="preserve">с лице, вписано в публичния регистър на ИАГ за упражняване на лесовъдска практика. Трудовият договор с </w:t>
      </w:r>
      <w:r w:rsidR="00CA75AF" w:rsidRPr="00CA75AF">
        <w:rPr>
          <w:color w:val="000000" w:themeColor="text1"/>
          <w:sz w:val="24"/>
        </w:rPr>
        <w:t>Васил Николов Белев</w:t>
      </w:r>
      <w:r w:rsidR="00CA75AF" w:rsidRPr="00CA75AF">
        <w:rPr>
          <w:bCs/>
          <w:color w:val="000000" w:themeColor="text1"/>
          <w:sz w:val="24"/>
        </w:rPr>
        <w:t xml:space="preserve"> е </w:t>
      </w:r>
      <w:r w:rsidR="00CA75AF" w:rsidRPr="00CA75AF">
        <w:rPr>
          <w:bCs/>
          <w:iCs/>
          <w:color w:val="000000" w:themeColor="text1"/>
          <w:sz w:val="24"/>
        </w:rPr>
        <w:t xml:space="preserve">прекратен на 01.07.2012 г. За това обстоятелства ИАГ не е уведомена в нарушение на разпоредбата на чл. 247 от ЗГ. </w:t>
      </w:r>
      <w:r w:rsidR="00CA75AF" w:rsidRPr="00CA75AF">
        <w:rPr>
          <w:bCs/>
          <w:color w:val="000000" w:themeColor="text1"/>
          <w:sz w:val="24"/>
        </w:rPr>
        <w:t xml:space="preserve">От същата справка е установено, че дружеството няма актуални действащи трудови договори. </w:t>
      </w:r>
      <w:r w:rsidR="00CA75AF" w:rsidRPr="00CA75AF">
        <w:rPr>
          <w:bCs/>
          <w:iCs/>
          <w:color w:val="000000" w:themeColor="text1"/>
          <w:sz w:val="24"/>
        </w:rPr>
        <w:t xml:space="preserve">В резултат на настъпилата промяна на обстоятелствата по регистрацията на „МЕТАЛТРЕЙД ИНЖЕНЕРИНГ“ ЕООД, дружеството не отговаря на изискванията на чл. 242, ал. 1, т. 1 от Закона за горите, а именно - да има </w:t>
      </w:r>
      <w:r w:rsidR="00CA75AF" w:rsidRPr="00CA75AF">
        <w:rPr>
          <w:color w:val="000000" w:themeColor="text1"/>
          <w:sz w:val="24"/>
        </w:rPr>
        <w:t xml:space="preserve">сключен </w:t>
      </w:r>
      <w:r w:rsidR="00CA75AF" w:rsidRPr="00CA75AF">
        <w:rPr>
          <w:color w:val="000000" w:themeColor="text1"/>
          <w:sz w:val="24"/>
        </w:rPr>
        <w:lastRenderedPageBreak/>
        <w:t>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F70107" w:rsidRPr="00CA75AF" w:rsidRDefault="00CA75AF" w:rsidP="00CA75AF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</w:rPr>
      </w:pPr>
      <w:r w:rsidRPr="00CA75AF">
        <w:rPr>
          <w:bCs/>
          <w:iCs/>
          <w:color w:val="000000" w:themeColor="text1"/>
          <w:sz w:val="24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01.07.2014 г. е вписана промяна на адреса </w:t>
      </w:r>
      <w:r w:rsidRPr="00CA75AF">
        <w:rPr>
          <w:bCs/>
          <w:iCs/>
          <w:color w:val="000000" w:themeColor="text1"/>
          <w:sz w:val="24"/>
          <w:lang w:val="en-US"/>
        </w:rPr>
        <w:t>(</w:t>
      </w:r>
      <w:r w:rsidR="0092271C">
        <w:rPr>
          <w:bCs/>
          <w:iCs/>
          <w:color w:val="000000" w:themeColor="text1"/>
          <w:sz w:val="24"/>
        </w:rPr>
        <w:t>седалището</w:t>
      </w:r>
      <w:r w:rsidRPr="00CA75AF">
        <w:rPr>
          <w:bCs/>
          <w:iCs/>
          <w:color w:val="000000" w:themeColor="text1"/>
          <w:sz w:val="24"/>
          <w:lang w:val="en-US"/>
        </w:rPr>
        <w:t>)</w:t>
      </w:r>
      <w:r w:rsidRPr="00CA75AF">
        <w:rPr>
          <w:bCs/>
          <w:iCs/>
          <w:color w:val="000000" w:themeColor="text1"/>
          <w:sz w:val="24"/>
        </w:rPr>
        <w:t>, за ко</w:t>
      </w:r>
      <w:r w:rsidRPr="00CA75AF">
        <w:rPr>
          <w:bCs/>
          <w:iCs/>
          <w:color w:val="000000" w:themeColor="text1"/>
          <w:sz w:val="24"/>
          <w:lang w:val="bg-BG"/>
        </w:rPr>
        <w:t>е</w:t>
      </w:r>
      <w:r w:rsidRPr="00CA75AF">
        <w:rPr>
          <w:bCs/>
          <w:iCs/>
          <w:color w:val="000000" w:themeColor="text1"/>
          <w:sz w:val="24"/>
        </w:rPr>
        <w:t>то обстоятелств</w:t>
      </w:r>
      <w:r w:rsidRPr="00CA75AF">
        <w:rPr>
          <w:bCs/>
          <w:iCs/>
          <w:color w:val="000000" w:themeColor="text1"/>
          <w:sz w:val="24"/>
          <w:lang w:val="bg-BG"/>
        </w:rPr>
        <w:t>о</w:t>
      </w:r>
      <w:r w:rsidRPr="00CA75AF">
        <w:rPr>
          <w:bCs/>
          <w:iCs/>
          <w:color w:val="000000" w:themeColor="text1"/>
          <w:sz w:val="24"/>
        </w:rPr>
        <w:t xml:space="preserve"> ИАГ също не е уведомена в нарушение на разпоредбата на чл. 247 от ЗГ.</w:t>
      </w:r>
      <w:r w:rsidR="00C456BF" w:rsidRPr="00CA75AF">
        <w:rPr>
          <w:bCs/>
          <w:iCs/>
          <w:noProof/>
          <w:color w:val="000000" w:themeColor="text1"/>
          <w:sz w:val="24"/>
        </w:rPr>
        <w:t xml:space="preserve"> </w:t>
      </w:r>
      <w:r w:rsidR="00A13E95" w:rsidRPr="00CA75AF">
        <w:rPr>
          <w:bCs/>
          <w:iCs/>
          <w:noProof/>
          <w:sz w:val="24"/>
        </w:rPr>
        <w:t>Настъпил</w:t>
      </w:r>
      <w:r w:rsidR="00D92BE8">
        <w:rPr>
          <w:bCs/>
          <w:iCs/>
          <w:noProof/>
          <w:sz w:val="24"/>
          <w:lang w:val="bg-BG"/>
        </w:rPr>
        <w:t>ата</w:t>
      </w:r>
      <w:r w:rsidR="00A24A2B" w:rsidRPr="00CA75AF">
        <w:rPr>
          <w:bCs/>
          <w:iCs/>
          <w:noProof/>
          <w:sz w:val="24"/>
        </w:rPr>
        <w:t xml:space="preserve"> пром</w:t>
      </w:r>
      <w:r w:rsidR="00D92BE8">
        <w:rPr>
          <w:bCs/>
          <w:iCs/>
          <w:noProof/>
          <w:sz w:val="24"/>
          <w:lang w:val="bg-BG"/>
        </w:rPr>
        <w:t>яна</w:t>
      </w:r>
      <w:r w:rsidR="00A24A2B" w:rsidRPr="00CA75AF">
        <w:rPr>
          <w:bCs/>
          <w:iCs/>
          <w:noProof/>
          <w:sz w:val="24"/>
        </w:rPr>
        <w:t xml:space="preserve"> в</w:t>
      </w:r>
      <w:r w:rsidR="00A13E95" w:rsidRPr="00CA75AF">
        <w:rPr>
          <w:bCs/>
          <w:iCs/>
          <w:noProof/>
          <w:sz w:val="24"/>
        </w:rPr>
        <w:t xml:space="preserve"> обстоятелствата по регистрацията на </w:t>
      </w:r>
      <w:r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A832E0" w:rsidRPr="00CA75AF">
        <w:rPr>
          <w:noProof/>
          <w:sz w:val="24"/>
        </w:rPr>
        <w:t xml:space="preserve">, </w:t>
      </w:r>
      <w:r w:rsidR="00A13E95" w:rsidRPr="00CA75AF">
        <w:rPr>
          <w:bCs/>
          <w:iCs/>
          <w:noProof/>
          <w:sz w:val="24"/>
        </w:rPr>
        <w:t xml:space="preserve">а именно - промяна </w:t>
      </w:r>
      <w:r w:rsidRPr="00CA75AF">
        <w:rPr>
          <w:bCs/>
          <w:iCs/>
          <w:noProof/>
          <w:sz w:val="24"/>
          <w:lang w:val="bg-BG"/>
        </w:rPr>
        <w:t>на</w:t>
      </w:r>
      <w:r w:rsidRPr="00CA75AF">
        <w:rPr>
          <w:bCs/>
          <w:iCs/>
          <w:color w:val="000000" w:themeColor="text1"/>
          <w:sz w:val="24"/>
        </w:rPr>
        <w:t xml:space="preserve"> адреса</w:t>
      </w:r>
      <w:r w:rsidR="00D92BE8">
        <w:rPr>
          <w:bCs/>
          <w:iCs/>
          <w:color w:val="000000" w:themeColor="text1"/>
          <w:sz w:val="24"/>
          <w:lang w:val="bg-BG"/>
        </w:rPr>
        <w:t xml:space="preserve"> (седалището)</w:t>
      </w:r>
      <w:r w:rsidR="00A832E0" w:rsidRPr="00CA75AF">
        <w:rPr>
          <w:bCs/>
          <w:iCs/>
          <w:noProof/>
          <w:sz w:val="24"/>
        </w:rPr>
        <w:t xml:space="preserve">, </w:t>
      </w:r>
      <w:r w:rsidRPr="00CA75AF">
        <w:rPr>
          <w:bCs/>
          <w:iCs/>
          <w:noProof/>
          <w:sz w:val="24"/>
        </w:rPr>
        <w:t>за коя</w:t>
      </w:r>
      <w:r w:rsidR="00A13E95" w:rsidRPr="00CA75AF">
        <w:rPr>
          <w:bCs/>
          <w:iCs/>
          <w:noProof/>
          <w:sz w:val="24"/>
        </w:rPr>
        <w:t xml:space="preserve">то ИАГ не е уведомена съгласно </w:t>
      </w:r>
      <w:r w:rsidR="00F70107" w:rsidRPr="00CA75AF">
        <w:rPr>
          <w:bCs/>
          <w:iCs/>
          <w:noProof/>
          <w:sz w:val="24"/>
        </w:rPr>
        <w:t xml:space="preserve">нормата на </w:t>
      </w:r>
      <w:r w:rsidR="00A13E95" w:rsidRPr="00CA75AF">
        <w:rPr>
          <w:bCs/>
          <w:iCs/>
          <w:noProof/>
          <w:sz w:val="24"/>
        </w:rPr>
        <w:t xml:space="preserve">чл. 247 от ЗГ, </w:t>
      </w:r>
      <w:r w:rsidR="00D92BE8">
        <w:rPr>
          <w:bCs/>
          <w:iCs/>
          <w:noProof/>
          <w:sz w:val="24"/>
          <w:lang w:val="bg-BG"/>
        </w:rPr>
        <w:t>е</w:t>
      </w:r>
      <w:r w:rsidR="00A13E95" w:rsidRPr="00CA75AF">
        <w:rPr>
          <w:bCs/>
          <w:iCs/>
          <w:noProof/>
          <w:sz w:val="24"/>
        </w:rPr>
        <w:t xml:space="preserve"> от </w:t>
      </w:r>
      <w:r w:rsidR="00F70107" w:rsidRPr="00CA75AF">
        <w:rPr>
          <w:bCs/>
          <w:iCs/>
          <w:noProof/>
          <w:sz w:val="24"/>
        </w:rPr>
        <w:t xml:space="preserve">съществено </w:t>
      </w:r>
      <w:r w:rsidR="00A13E95" w:rsidRPr="00CA75AF">
        <w:rPr>
          <w:bCs/>
          <w:iCs/>
          <w:noProof/>
          <w:sz w:val="24"/>
        </w:rPr>
        <w:t xml:space="preserve">значение </w:t>
      </w:r>
      <w:r w:rsidR="00D92BE8">
        <w:rPr>
          <w:bCs/>
          <w:iCs/>
          <w:noProof/>
          <w:sz w:val="24"/>
          <w:lang w:val="bg-BG"/>
        </w:rPr>
        <w:t xml:space="preserve">относно </w:t>
      </w:r>
      <w:r w:rsidRPr="00CA75AF">
        <w:rPr>
          <w:bCs/>
          <w:iCs/>
          <w:noProof/>
          <w:sz w:val="24"/>
          <w:lang w:val="bg-BG"/>
        </w:rPr>
        <w:t>впис</w:t>
      </w:r>
      <w:r w:rsidR="00F85DC2">
        <w:rPr>
          <w:bCs/>
          <w:iCs/>
          <w:noProof/>
          <w:sz w:val="24"/>
          <w:lang w:val="bg-BG"/>
        </w:rPr>
        <w:t>ването на дружеството</w:t>
      </w:r>
      <w:r w:rsidRPr="00CA75AF">
        <w:rPr>
          <w:bCs/>
          <w:iCs/>
          <w:noProof/>
          <w:sz w:val="24"/>
          <w:lang w:val="bg-BG"/>
        </w:rPr>
        <w:t xml:space="preserve"> </w:t>
      </w:r>
      <w:r w:rsidR="00A13E95" w:rsidRPr="00CA75AF">
        <w:rPr>
          <w:bCs/>
          <w:iCs/>
          <w:noProof/>
          <w:sz w:val="24"/>
        </w:rPr>
        <w:t>в регистъра по чл. 241 от ЗГ.</w:t>
      </w:r>
    </w:p>
    <w:p w:rsidR="00481BE0" w:rsidRPr="00CA75AF" w:rsidRDefault="00481BE0" w:rsidP="00A13E95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CA75AF">
        <w:rPr>
          <w:noProof/>
          <w:color w:val="000000" w:themeColor="text1"/>
          <w:sz w:val="24"/>
        </w:rPr>
        <w:t xml:space="preserve">Към </w:t>
      </w:r>
      <w:r w:rsidR="00DB14C1" w:rsidRPr="00CA75AF">
        <w:rPr>
          <w:noProof/>
          <w:color w:val="000000" w:themeColor="text1"/>
          <w:sz w:val="24"/>
          <w:lang w:val="bg-BG"/>
        </w:rPr>
        <w:t>1</w:t>
      </w:r>
      <w:r w:rsidR="00486337" w:rsidRPr="00CA75AF">
        <w:rPr>
          <w:noProof/>
          <w:color w:val="000000" w:themeColor="text1"/>
          <w:sz w:val="24"/>
        </w:rPr>
        <w:t>1</w:t>
      </w:r>
      <w:r w:rsidRPr="00CA75AF">
        <w:rPr>
          <w:noProof/>
          <w:color w:val="000000" w:themeColor="text1"/>
          <w:sz w:val="24"/>
        </w:rPr>
        <w:t>.0</w:t>
      </w:r>
      <w:r w:rsidR="00486337" w:rsidRPr="00CA75AF">
        <w:rPr>
          <w:noProof/>
          <w:color w:val="000000" w:themeColor="text1"/>
          <w:sz w:val="24"/>
        </w:rPr>
        <w:t>3</w:t>
      </w:r>
      <w:r w:rsidRPr="00CA75AF">
        <w:rPr>
          <w:noProof/>
          <w:color w:val="000000" w:themeColor="text1"/>
          <w:sz w:val="24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CA75AF" w:rsidRPr="00CA75AF">
        <w:rPr>
          <w:noProof/>
          <w:color w:val="000000" w:themeColor="text1"/>
          <w:sz w:val="24"/>
        </w:rPr>
        <w:t xml:space="preserve"> </w:t>
      </w:r>
      <w:r w:rsidRPr="00CA75AF">
        <w:rPr>
          <w:noProof/>
          <w:color w:val="000000" w:themeColor="text1"/>
          <w:sz w:val="24"/>
        </w:rPr>
        <w:t>в публичния регистър по чл. 241 от</w:t>
      </w:r>
      <w:r w:rsidR="005D3561" w:rsidRPr="00CA75AF">
        <w:rPr>
          <w:noProof/>
          <w:color w:val="000000" w:themeColor="text1"/>
          <w:sz w:val="24"/>
        </w:rPr>
        <w:t xml:space="preserve"> ЗГ</w:t>
      </w:r>
      <w:r w:rsidR="00CA75AF" w:rsidRPr="00CA75AF">
        <w:rPr>
          <w:noProof/>
          <w:color w:val="000000" w:themeColor="text1"/>
          <w:sz w:val="24"/>
        </w:rPr>
        <w:t>.</w:t>
      </w:r>
    </w:p>
    <w:p w:rsidR="00486337" w:rsidRPr="00CA75AF" w:rsidRDefault="00486337" w:rsidP="00486337">
      <w:pPr>
        <w:spacing w:line="276" w:lineRule="auto"/>
        <w:ind w:firstLine="567"/>
        <w:jc w:val="both"/>
        <w:rPr>
          <w:bCs/>
          <w:iCs/>
          <w:noProof/>
          <w:color w:val="000000" w:themeColor="text1"/>
          <w:sz w:val="24"/>
        </w:rPr>
      </w:pPr>
      <w:r w:rsidRPr="00CA75AF">
        <w:rPr>
          <w:bCs/>
          <w:iCs/>
          <w:noProof/>
          <w:color w:val="000000" w:themeColor="text1"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CA75AF" w:rsidRPr="00CA75AF">
        <w:rPr>
          <w:bCs/>
          <w:color w:val="000000" w:themeColor="text1"/>
          <w:sz w:val="24"/>
          <w:shd w:val="clear" w:color="auto" w:fill="FFFFFF"/>
        </w:rPr>
        <w:t>,</w:t>
      </w:r>
      <w:r w:rsidR="00CA75AF" w:rsidRPr="00CA75AF">
        <w:rPr>
          <w:color w:val="000000" w:themeColor="text1"/>
          <w:sz w:val="24"/>
        </w:rPr>
        <w:t xml:space="preserve"> с ЕИК 131035826</w:t>
      </w:r>
      <w:r w:rsidRPr="00CA75AF">
        <w:rPr>
          <w:noProof/>
          <w:color w:val="000000" w:themeColor="text1"/>
          <w:sz w:val="24"/>
        </w:rPr>
        <w:t>,</w:t>
      </w:r>
      <w:r w:rsidRPr="00CA75AF">
        <w:rPr>
          <w:bCs/>
          <w:iCs/>
          <w:noProof/>
          <w:color w:val="000000" w:themeColor="text1"/>
          <w:sz w:val="24"/>
        </w:rPr>
        <w:t xml:space="preserve"> следва да бъде отписан от публичния регистър по чл. 241, ал. 1 от ЗГ. </w:t>
      </w:r>
    </w:p>
    <w:p w:rsidR="00632173" w:rsidRPr="00486337" w:rsidRDefault="00486337" w:rsidP="0048633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CA75AF">
        <w:rPr>
          <w:noProof/>
          <w:sz w:val="24"/>
        </w:rPr>
        <w:t xml:space="preserve"> </w:t>
      </w:r>
      <w:r w:rsidR="00126AF5" w:rsidRPr="00CA75AF">
        <w:rPr>
          <w:noProof/>
          <w:sz w:val="24"/>
        </w:rPr>
        <w:t xml:space="preserve">3. </w:t>
      </w:r>
      <w:r w:rsidR="00632173" w:rsidRPr="00CA75AF">
        <w:rPr>
          <w:noProof/>
          <w:sz w:val="24"/>
        </w:rPr>
        <w:t xml:space="preserve">Настоящата заповед да се сведе до знанието на </w:t>
      </w:r>
      <w:r w:rsidR="00CA75AF" w:rsidRPr="00CA75AF">
        <w:rPr>
          <w:bCs/>
          <w:iCs/>
          <w:color w:val="000000" w:themeColor="text1"/>
          <w:sz w:val="24"/>
        </w:rPr>
        <w:t>„МЕТАЛТРЕЙД ИНЖЕНЕРИНГ“ ЕООД</w:t>
      </w:r>
      <w:r w:rsidR="000F5AC7" w:rsidRPr="00CA75AF">
        <w:rPr>
          <w:bCs/>
          <w:iCs/>
          <w:noProof/>
          <w:sz w:val="24"/>
        </w:rPr>
        <w:t>,</w:t>
      </w:r>
      <w:r w:rsidR="00632173" w:rsidRPr="00CA75AF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</w:t>
      </w:r>
      <w:r w:rsidR="00632173" w:rsidRPr="00486337">
        <w:rPr>
          <w:noProof/>
          <w:sz w:val="24"/>
        </w:rPr>
        <w:t>на ИАГ, при спазване на Закона за защита на личните данни /ЗЗЛД/.</w:t>
      </w:r>
    </w:p>
    <w:p w:rsidR="00AB6192" w:rsidRPr="0048633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6337">
        <w:rPr>
          <w:noProof/>
          <w:sz w:val="24"/>
        </w:rPr>
        <w:t>4. Запо</w:t>
      </w:r>
      <w:r w:rsidR="001F6940" w:rsidRPr="00486337">
        <w:rPr>
          <w:noProof/>
          <w:sz w:val="24"/>
        </w:rPr>
        <w:t xml:space="preserve">ведта може да се обжалва в 14 </w:t>
      </w:r>
      <w:r w:rsidRPr="00486337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6337">
        <w:rPr>
          <w:noProof/>
          <w:sz w:val="24"/>
        </w:rPr>
        <w:t xml:space="preserve"> </w:t>
      </w:r>
      <w:r w:rsidR="004B08D5" w:rsidRPr="00486337">
        <w:rPr>
          <w:noProof/>
          <w:sz w:val="24"/>
        </w:rPr>
        <w:t xml:space="preserve">и храните </w:t>
      </w:r>
      <w:r w:rsidR="00172413" w:rsidRPr="00486337">
        <w:rPr>
          <w:noProof/>
          <w:sz w:val="24"/>
        </w:rPr>
        <w:t xml:space="preserve">или пред </w:t>
      </w:r>
      <w:r w:rsidRPr="00486337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6337">
        <w:rPr>
          <w:noProof/>
          <w:sz w:val="24"/>
        </w:rPr>
        <w:t>Контрол по изпълнението на заповедта възлагам на инж. Росен Райчев – зам.</w:t>
      </w:r>
      <w:r w:rsidR="001D22E7" w:rsidRPr="00486337">
        <w:rPr>
          <w:noProof/>
          <w:sz w:val="24"/>
        </w:rPr>
        <w:t>-</w:t>
      </w:r>
      <w:r w:rsidRPr="00486337">
        <w:rPr>
          <w:noProof/>
          <w:sz w:val="24"/>
        </w:rPr>
        <w:t>изпълнителен директор на Изпълнителна агенция по горите.</w:t>
      </w:r>
    </w:p>
    <w:p w:rsidR="00453BC4" w:rsidRPr="00486337" w:rsidRDefault="00453B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</w:p>
    <w:p w:rsidR="00597912" w:rsidRPr="00486337" w:rsidRDefault="007A1B31" w:rsidP="007F7BCA">
      <w:pPr>
        <w:spacing w:line="276" w:lineRule="auto"/>
        <w:ind w:right="-540"/>
        <w:jc w:val="both"/>
        <w:rPr>
          <w:noProof/>
          <w:sz w:val="24"/>
        </w:rPr>
      </w:pPr>
      <w:r>
        <w:rPr>
          <w:noProof/>
          <w:sz w:val="24"/>
        </w:rPr>
        <w:pict>
          <v:shape id="_x0000_i1026" type="#_x0000_t75" alt="Microsoft Office Signature Line..." style="width:195.75pt;height:88.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53BC4" w:rsidRDefault="00453BC4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F70107">
      <w:footerReference w:type="default" r:id="rId10"/>
      <w:pgSz w:w="11907" w:h="16840" w:code="9"/>
      <w:pgMar w:top="340" w:right="992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B31" w:rsidRDefault="007A1B31" w:rsidP="00863C86">
      <w:r>
        <w:separator/>
      </w:r>
    </w:p>
  </w:endnote>
  <w:endnote w:type="continuationSeparator" w:id="0">
    <w:p w:rsidR="007A1B31" w:rsidRDefault="007A1B3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0831AB">
          <w:rPr>
            <w:noProof/>
            <w:sz w:val="16"/>
            <w:szCs w:val="16"/>
          </w:rPr>
          <w:t>2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B31" w:rsidRDefault="007A1B31" w:rsidP="00863C86">
      <w:r>
        <w:separator/>
      </w:r>
    </w:p>
  </w:footnote>
  <w:footnote w:type="continuationSeparator" w:id="0">
    <w:p w:rsidR="007A1B31" w:rsidRDefault="007A1B3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1AB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3FFF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1E1C"/>
    <w:rsid w:val="00252A97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1E16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3BC4"/>
    <w:rsid w:val="0045478C"/>
    <w:rsid w:val="00461F8E"/>
    <w:rsid w:val="00464E9C"/>
    <w:rsid w:val="004713CD"/>
    <w:rsid w:val="00471A15"/>
    <w:rsid w:val="00471AF9"/>
    <w:rsid w:val="00475798"/>
    <w:rsid w:val="004776AF"/>
    <w:rsid w:val="00480B91"/>
    <w:rsid w:val="00481BE0"/>
    <w:rsid w:val="004821D5"/>
    <w:rsid w:val="00482F0A"/>
    <w:rsid w:val="00483526"/>
    <w:rsid w:val="00486337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190"/>
    <w:rsid w:val="004A782B"/>
    <w:rsid w:val="004A7A47"/>
    <w:rsid w:val="004A7A71"/>
    <w:rsid w:val="004B08D5"/>
    <w:rsid w:val="004B5385"/>
    <w:rsid w:val="004B53EA"/>
    <w:rsid w:val="004B7571"/>
    <w:rsid w:val="004C3A8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1B6C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3E6"/>
    <w:rsid w:val="005F1C3A"/>
    <w:rsid w:val="005F1FBE"/>
    <w:rsid w:val="005F3D6F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145B"/>
    <w:rsid w:val="00792D38"/>
    <w:rsid w:val="00793A9C"/>
    <w:rsid w:val="00793B11"/>
    <w:rsid w:val="00795105"/>
    <w:rsid w:val="00795A73"/>
    <w:rsid w:val="007A0971"/>
    <w:rsid w:val="007A1264"/>
    <w:rsid w:val="007A1B31"/>
    <w:rsid w:val="007A35F0"/>
    <w:rsid w:val="007A4C38"/>
    <w:rsid w:val="007A75F2"/>
    <w:rsid w:val="007B2D02"/>
    <w:rsid w:val="007B5CC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271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5075"/>
    <w:rsid w:val="009A6223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063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AF7348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456BF"/>
    <w:rsid w:val="00C5087C"/>
    <w:rsid w:val="00C54900"/>
    <w:rsid w:val="00C56C8F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5AF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2BE8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6AC"/>
    <w:rsid w:val="00DA7BD7"/>
    <w:rsid w:val="00DB14C1"/>
    <w:rsid w:val="00DC37CF"/>
    <w:rsid w:val="00DC71D7"/>
    <w:rsid w:val="00DD03FF"/>
    <w:rsid w:val="00DD08E7"/>
    <w:rsid w:val="00DD175C"/>
    <w:rsid w:val="00DD33A8"/>
    <w:rsid w:val="00DD34E3"/>
    <w:rsid w:val="00DE33A8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5388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1DC1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B3B"/>
    <w:rsid w:val="00F814B7"/>
    <w:rsid w:val="00F85DC2"/>
    <w:rsid w:val="00F86E27"/>
    <w:rsid w:val="00F90569"/>
    <w:rsid w:val="00F91A46"/>
    <w:rsid w:val="00F927CF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149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D8ACB-7F2C-4501-BBCF-C39C12678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2025-03-11T12:16:00Z</cp:lastPrinted>
  <dcterms:created xsi:type="dcterms:W3CDTF">2025-04-25T11:46:00Z</dcterms:created>
  <dcterms:modified xsi:type="dcterms:W3CDTF">2025-04-25T11:46:00Z</dcterms:modified>
</cp:coreProperties>
</file>